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7C43" w14:textId="77777777" w:rsidR="009678E1" w:rsidRDefault="00F851E4" w:rsidP="009678E1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E3AE" wp14:editId="35B132AC">
                <wp:simplePos x="0" y="0"/>
                <wp:positionH relativeFrom="page">
                  <wp:posOffset>523875</wp:posOffset>
                </wp:positionH>
                <wp:positionV relativeFrom="page">
                  <wp:align>top</wp:align>
                </wp:positionV>
                <wp:extent cx="5029200" cy="1371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75"/>
                              <w:gridCol w:w="1350"/>
                            </w:tblGrid>
                            <w:tr w:rsidR="00F851E4" w:rsidRPr="00BA256E" w14:paraId="5571DF77" w14:textId="77777777" w:rsidTr="00F0249F">
                              <w:trPr>
                                <w:trHeight w:val="1052"/>
                              </w:trPr>
                              <w:tc>
                                <w:tcPr>
                                  <w:tcW w:w="10625" w:type="dxa"/>
                                  <w:gridSpan w:val="2"/>
                                  <w:shd w:val="clear" w:color="auto" w:fill="auto"/>
                                </w:tcPr>
                                <w:p w14:paraId="117BCCF0" w14:textId="77777777" w:rsidR="00F851E4" w:rsidRPr="00BA256E" w:rsidRDefault="00F851E4"/>
                              </w:tc>
                            </w:tr>
                            <w:tr w:rsidR="009678E1" w:rsidRPr="00BA256E" w14:paraId="77A32889" w14:textId="77777777" w:rsidTr="00F851E4">
                              <w:trPr>
                                <w:gridAfter w:val="1"/>
                                <w:wAfter w:w="1350" w:type="dxa"/>
                                <w:trHeight w:val="899"/>
                              </w:trPr>
                              <w:tc>
                                <w:tcPr>
                                  <w:tcW w:w="9275" w:type="dxa"/>
                                  <w:shd w:val="clear" w:color="auto" w:fill="auto"/>
                                  <w:vAlign w:val="bottom"/>
                                </w:tcPr>
                                <w:p w14:paraId="0C96BCFE" w14:textId="77777777" w:rsidR="009678E1" w:rsidRPr="00BA256E" w:rsidRDefault="009678E1" w:rsidP="000D5FA0">
                                  <w:pPr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</w:pPr>
                                  <w:r w:rsidRPr="00BA256E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>Investment Committee</w:t>
                                  </w:r>
                                </w:p>
                                <w:p w14:paraId="0DDD2362" w14:textId="77777777" w:rsidR="009678E1" w:rsidRPr="00BA256E" w:rsidRDefault="009678E1" w:rsidP="000D5FA0">
                                  <w:r w:rsidRPr="00BA256E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 xml:space="preserve">Meeting </w:t>
                                  </w:r>
                                  <w:r w:rsidR="00187C19" w:rsidRPr="00BA256E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>Minutes</w:t>
                                  </w:r>
                                  <w:r w:rsidRPr="00BA256E">
                                    <w:rPr>
                                      <w:rFonts w:ascii="Georgia" w:hAnsi="Georgia" w:cs="Arial"/>
                                      <w:color w:val="00468B" w:themeColor="accent1"/>
                                      <w:sz w:val="48"/>
                                      <w:szCs w:val="36"/>
                                    </w:rPr>
                                    <w:t xml:space="preserve"> </w:t>
                                  </w:r>
                                  <w:r w:rsidRPr="00BA256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                                </w:t>
                                  </w:r>
                                </w:p>
                              </w:tc>
                            </w:tr>
                            <w:tr w:rsidR="00F851E4" w:rsidRPr="00BA256E" w14:paraId="2B269F8D" w14:textId="77777777" w:rsidTr="00EA36FB">
                              <w:trPr>
                                <w:trHeight w:val="800"/>
                              </w:trPr>
                              <w:tc>
                                <w:tcPr>
                                  <w:tcW w:w="10625" w:type="dxa"/>
                                  <w:gridSpan w:val="2"/>
                                  <w:shd w:val="clear" w:color="auto" w:fill="auto"/>
                                </w:tcPr>
                                <w:p w14:paraId="495709FA" w14:textId="77777777" w:rsidR="00F851E4" w:rsidRPr="00BA256E" w:rsidRDefault="00F851E4"/>
                              </w:tc>
                            </w:tr>
                            <w:tr w:rsidR="009678E1" w:rsidRPr="00BA256E" w14:paraId="06036D23" w14:textId="77777777" w:rsidTr="00EA36FB">
                              <w:trPr>
                                <w:trHeight w:val="800"/>
                              </w:trPr>
                              <w:tc>
                                <w:tcPr>
                                  <w:tcW w:w="10625" w:type="dxa"/>
                                  <w:gridSpan w:val="2"/>
                                  <w:shd w:val="clear" w:color="auto" w:fill="auto"/>
                                </w:tcPr>
                                <w:p w14:paraId="03C3B500" w14:textId="77777777" w:rsidR="009678E1" w:rsidRPr="00BA256E" w:rsidRDefault="009678E1"/>
                              </w:tc>
                            </w:tr>
                          </w:tbl>
                          <w:p w14:paraId="4C7E8AAA" w14:textId="77777777" w:rsidR="00F851E4" w:rsidRPr="00BA256E" w:rsidRDefault="00F851E4" w:rsidP="00F851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EE3A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.25pt;margin-top:0;width:39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10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75"/>
                        <w:gridCol w:w="1350"/>
                      </w:tblGrid>
                      <w:tr w:rsidR="00F851E4" w:rsidRPr="00BA256E" w14:paraId="5571DF77" w14:textId="77777777" w:rsidTr="00F0249F">
                        <w:trPr>
                          <w:trHeight w:val="1052"/>
                        </w:trPr>
                        <w:tc>
                          <w:tcPr>
                            <w:tcW w:w="10625" w:type="dxa"/>
                            <w:gridSpan w:val="2"/>
                            <w:shd w:val="clear" w:color="auto" w:fill="auto"/>
                          </w:tcPr>
                          <w:p w14:paraId="117BCCF0" w14:textId="77777777" w:rsidR="00F851E4" w:rsidRPr="00BA256E" w:rsidRDefault="00F851E4"/>
                        </w:tc>
                      </w:tr>
                      <w:tr w:rsidR="009678E1" w:rsidRPr="00BA256E" w14:paraId="77A32889" w14:textId="77777777" w:rsidTr="00F851E4">
                        <w:trPr>
                          <w:gridAfter w:val="1"/>
                          <w:wAfter w:w="1350" w:type="dxa"/>
                          <w:trHeight w:val="899"/>
                        </w:trPr>
                        <w:tc>
                          <w:tcPr>
                            <w:tcW w:w="9275" w:type="dxa"/>
                            <w:shd w:val="clear" w:color="auto" w:fill="auto"/>
                            <w:vAlign w:val="bottom"/>
                          </w:tcPr>
                          <w:p w14:paraId="0C96BCFE" w14:textId="77777777" w:rsidR="009678E1" w:rsidRPr="00BA256E" w:rsidRDefault="009678E1" w:rsidP="000D5FA0">
                            <w:pPr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</w:pPr>
                            <w:r w:rsidRPr="00BA256E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>Investment Committee</w:t>
                            </w:r>
                          </w:p>
                          <w:p w14:paraId="0DDD2362" w14:textId="77777777" w:rsidR="009678E1" w:rsidRPr="00BA256E" w:rsidRDefault="009678E1" w:rsidP="000D5FA0">
                            <w:r w:rsidRPr="00BA256E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 xml:space="preserve">Meeting </w:t>
                            </w:r>
                            <w:r w:rsidR="00187C19" w:rsidRPr="00BA256E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>Minutes</w:t>
                            </w:r>
                            <w:r w:rsidRPr="00BA256E">
                              <w:rPr>
                                <w:rFonts w:ascii="Georgia" w:hAnsi="Georgia" w:cs="Arial"/>
                                <w:color w:val="00468B" w:themeColor="accen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BA256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</w:p>
                        </w:tc>
                      </w:tr>
                      <w:tr w:rsidR="00F851E4" w:rsidRPr="00BA256E" w14:paraId="2B269F8D" w14:textId="77777777" w:rsidTr="00EA36FB">
                        <w:trPr>
                          <w:trHeight w:val="800"/>
                        </w:trPr>
                        <w:tc>
                          <w:tcPr>
                            <w:tcW w:w="10625" w:type="dxa"/>
                            <w:gridSpan w:val="2"/>
                            <w:shd w:val="clear" w:color="auto" w:fill="auto"/>
                          </w:tcPr>
                          <w:p w14:paraId="495709FA" w14:textId="77777777" w:rsidR="00F851E4" w:rsidRPr="00BA256E" w:rsidRDefault="00F851E4"/>
                        </w:tc>
                      </w:tr>
                      <w:tr w:rsidR="009678E1" w:rsidRPr="00BA256E" w14:paraId="06036D23" w14:textId="77777777" w:rsidTr="00EA36FB">
                        <w:trPr>
                          <w:trHeight w:val="800"/>
                        </w:trPr>
                        <w:tc>
                          <w:tcPr>
                            <w:tcW w:w="10625" w:type="dxa"/>
                            <w:gridSpan w:val="2"/>
                            <w:shd w:val="clear" w:color="auto" w:fill="auto"/>
                          </w:tcPr>
                          <w:p w14:paraId="03C3B500" w14:textId="77777777" w:rsidR="009678E1" w:rsidRPr="00BA256E" w:rsidRDefault="009678E1"/>
                        </w:tc>
                      </w:tr>
                    </w:tbl>
                    <w:p w14:paraId="4C7E8AAA" w14:textId="77777777" w:rsidR="00F851E4" w:rsidRPr="00BA256E" w:rsidRDefault="00F851E4" w:rsidP="00F851E4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88F727" w14:textId="77777777" w:rsidR="009678E1" w:rsidRPr="003A1DA8" w:rsidRDefault="009678E1" w:rsidP="009678E1">
      <w:pPr>
        <w:spacing w:after="120" w:line="240" w:lineRule="auto"/>
        <w:rPr>
          <w:rFonts w:ascii="Arial" w:hAnsi="Arial" w:cs="Arial"/>
        </w:rPr>
      </w:pPr>
    </w:p>
    <w:p w14:paraId="157E3A5C" w14:textId="77777777" w:rsidR="009678E1" w:rsidRDefault="000D5FA0" w:rsidP="009678E1">
      <w:pPr>
        <w:spacing w:after="0" w:line="271" w:lineRule="auto"/>
        <w:rPr>
          <w:rFonts w:ascii="Arial" w:hAnsi="Arial" w:cs="Arial"/>
          <w:b/>
          <w:color w:val="007BC3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F1CD9E" wp14:editId="7C6A1E21">
                <wp:simplePos x="0" y="0"/>
                <wp:positionH relativeFrom="page">
                  <wp:posOffset>3489325</wp:posOffset>
                </wp:positionH>
                <wp:positionV relativeFrom="paragraph">
                  <wp:posOffset>58420</wp:posOffset>
                </wp:positionV>
                <wp:extent cx="3861435" cy="1123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51E1D" w14:textId="77777777" w:rsidR="009678E1" w:rsidRPr="0030167B" w:rsidRDefault="009678E1" w:rsidP="009678E1">
                            <w:pPr>
                              <w:spacing w:after="0" w:line="271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44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167B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44"/>
                                <w:szCs w:val="72"/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8910" id="Text Box 1" o:spid="_x0000_s1027" type="#_x0000_t202" style="position:absolute;margin-left:274.75pt;margin-top:4.6pt;width:304.05pt;height:88.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" filled="f" stroked="f">
                <v:textbox>
                  <w:txbxContent>
                    <w:p w:rsidR="009678E1" w:rsidRPr="0030167B" w:rsidRDefault="009678E1" w:rsidP="009678E1">
                      <w:pPr>
                        <w:spacing w:after="0" w:line="271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44"/>
                          <w:szCs w:val="72"/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167B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44"/>
                          <w:szCs w:val="72"/>
                          <w14:textOutline w14:w="1270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18ED3" w14:textId="77777777" w:rsidR="009678E1" w:rsidRDefault="009678E1" w:rsidP="000D5FA0">
      <w:pPr>
        <w:spacing w:after="0" w:line="271" w:lineRule="auto"/>
        <w:jc w:val="center"/>
        <w:rPr>
          <w:rFonts w:ascii="Arial" w:hAnsi="Arial" w:cs="Arial"/>
          <w:b/>
          <w:color w:val="007BC3" w:themeColor="accent2"/>
        </w:rPr>
      </w:pPr>
    </w:p>
    <w:p w14:paraId="3920FF5B" w14:textId="77777777" w:rsidR="009678E1" w:rsidRDefault="009678E1" w:rsidP="009678E1">
      <w:pPr>
        <w:spacing w:after="0" w:line="271" w:lineRule="auto"/>
        <w:rPr>
          <w:rFonts w:ascii="Arial" w:hAnsi="Arial" w:cs="Arial"/>
          <w:b/>
          <w:color w:val="007BC3" w:themeColor="accent2"/>
        </w:rPr>
      </w:pPr>
    </w:p>
    <w:p w14:paraId="41F12392" w14:textId="77777777" w:rsidR="00A636C2" w:rsidRPr="000D5FA0" w:rsidRDefault="00A636C2" w:rsidP="00187C19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14:paraId="5AEE65E3" w14:textId="77777777" w:rsidR="00A636C2" w:rsidRPr="000D5FA0" w:rsidRDefault="00A636C2" w:rsidP="009678E1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14:paraId="06C7AB1B" w14:textId="77777777" w:rsidR="00187C19" w:rsidRPr="00187C19" w:rsidRDefault="00187C19" w:rsidP="00187C19">
      <w:pPr>
        <w:spacing w:after="0" w:line="271" w:lineRule="auto"/>
        <w:rPr>
          <w:rFonts w:ascii="Arial" w:hAnsi="Arial" w:cs="Arial"/>
          <w:b/>
          <w:color w:val="5AA3D2" w:themeColor="accent3"/>
          <w:sz w:val="24"/>
        </w:rPr>
      </w:pPr>
      <w:r w:rsidRPr="00187C19">
        <w:rPr>
          <w:rFonts w:ascii="Arial" w:hAnsi="Arial" w:cs="Arial"/>
          <w:b/>
          <w:color w:val="5AA3D2" w:themeColor="accent3"/>
          <w:sz w:val="24"/>
        </w:rPr>
        <w:t>Attendance</w:t>
      </w:r>
    </w:p>
    <w:p w14:paraId="34FBE507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 w:rsidRPr="009678E1">
        <w:rPr>
          <w:rFonts w:ascii="Arial" w:hAnsi="Arial" w:cs="Arial"/>
          <w:b/>
          <w:sz w:val="20"/>
          <w:szCs w:val="20"/>
        </w:rPr>
        <w:t>Members Present:</w:t>
      </w:r>
    </w:p>
    <w:p w14:paraId="3E8E1C8D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6CEA3359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6FC0CD46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528FDEA7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745D9FFB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46CF4EED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1A13C5EC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039CB0D3" w14:textId="77777777" w:rsidR="00187C19" w:rsidRDefault="00187C19" w:rsidP="00187C19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14:paraId="2D384A12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b/>
          <w:sz w:val="20"/>
          <w:szCs w:val="20"/>
        </w:rPr>
      </w:pPr>
      <w:r w:rsidRPr="009678E1">
        <w:rPr>
          <w:rFonts w:ascii="Arial" w:hAnsi="Arial" w:cs="Arial"/>
          <w:b/>
          <w:sz w:val="20"/>
          <w:szCs w:val="20"/>
        </w:rPr>
        <w:t>Members absent:</w:t>
      </w:r>
    </w:p>
    <w:p w14:paraId="637E6FF3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First Name, Last Name, Title</w:t>
      </w:r>
    </w:p>
    <w:p w14:paraId="0499AE33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b/>
          <w:sz w:val="20"/>
          <w:szCs w:val="20"/>
        </w:rPr>
      </w:pPr>
    </w:p>
    <w:p w14:paraId="16BC83BE" w14:textId="77777777" w:rsidR="00187C19" w:rsidRPr="00187C19" w:rsidRDefault="00187C19" w:rsidP="00187C19">
      <w:pPr>
        <w:spacing w:after="0" w:line="271" w:lineRule="auto"/>
        <w:rPr>
          <w:rFonts w:ascii="Arial" w:hAnsi="Arial" w:cs="Arial"/>
          <w:b/>
          <w:color w:val="5AA3D2" w:themeColor="accent3"/>
          <w:sz w:val="24"/>
        </w:rPr>
      </w:pPr>
      <w:r w:rsidRPr="00187C19">
        <w:rPr>
          <w:rFonts w:ascii="Arial" w:hAnsi="Arial" w:cs="Arial"/>
          <w:b/>
          <w:color w:val="5AA3D2" w:themeColor="accent3"/>
          <w:sz w:val="24"/>
        </w:rPr>
        <w:t>Approval of Minutes</w:t>
      </w:r>
    </w:p>
    <w:p w14:paraId="5916BFC0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Motion: Approve minutes from [Date of Last Meeting]</w:t>
      </w:r>
      <w:r w:rsidRPr="009678E1">
        <w:rPr>
          <w:rFonts w:ascii="Arial" w:hAnsi="Arial" w:cs="Arial"/>
          <w:sz w:val="20"/>
          <w:szCs w:val="20"/>
        </w:rPr>
        <w:t xml:space="preserve"> committee meeting</w:t>
      </w:r>
    </w:p>
    <w:p w14:paraId="58C71DA3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Vote: Motion carried</w:t>
      </w:r>
    </w:p>
    <w:p w14:paraId="69C8DDD7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 xml:space="preserve">Resolved: Minutes from the </w:t>
      </w:r>
      <w:r>
        <w:rPr>
          <w:rFonts w:ascii="Arial" w:hAnsi="Arial" w:cs="Arial"/>
          <w:sz w:val="20"/>
          <w:szCs w:val="20"/>
        </w:rPr>
        <w:t>[Date of Last Meeting]</w:t>
      </w:r>
      <w:r w:rsidRPr="009678E1">
        <w:rPr>
          <w:rFonts w:ascii="Arial" w:hAnsi="Arial" w:cs="Arial"/>
          <w:sz w:val="20"/>
          <w:szCs w:val="20"/>
        </w:rPr>
        <w:t xml:space="preserve"> approved without modification</w:t>
      </w:r>
    </w:p>
    <w:p w14:paraId="59F362F6" w14:textId="77777777" w:rsidR="00187C19" w:rsidRPr="009678E1" w:rsidRDefault="00187C19" w:rsidP="00187C19">
      <w:pPr>
        <w:pStyle w:val="ListParagraph"/>
        <w:spacing w:after="0" w:line="271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92859BF" w14:textId="77777777" w:rsidR="00187C19" w:rsidRPr="00187C19" w:rsidRDefault="00187C19" w:rsidP="00187C19">
      <w:pPr>
        <w:spacing w:after="0" w:line="271" w:lineRule="auto"/>
        <w:rPr>
          <w:rFonts w:ascii="Arial" w:hAnsi="Arial" w:cs="Arial"/>
          <w:b/>
          <w:color w:val="5AA3D2" w:themeColor="accent3"/>
          <w:sz w:val="24"/>
        </w:rPr>
      </w:pPr>
      <w:r w:rsidRPr="00187C19">
        <w:rPr>
          <w:rFonts w:ascii="Arial" w:hAnsi="Arial" w:cs="Arial"/>
          <w:b/>
          <w:color w:val="5AA3D2" w:themeColor="accent3"/>
          <w:sz w:val="24"/>
        </w:rPr>
        <w:t>Business</w:t>
      </w:r>
    </w:p>
    <w:p w14:paraId="4C07E12F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 xml:space="preserve">Motion from </w:t>
      </w:r>
      <w:r>
        <w:rPr>
          <w:rFonts w:ascii="Arial" w:hAnsi="Arial" w:cs="Arial"/>
          <w:sz w:val="20"/>
          <w:szCs w:val="20"/>
        </w:rPr>
        <w:t>[</w:t>
      </w:r>
      <w:r w:rsidRPr="009678E1">
        <w:rPr>
          <w:rFonts w:ascii="Arial" w:hAnsi="Arial" w:cs="Arial"/>
          <w:sz w:val="20"/>
          <w:szCs w:val="20"/>
        </w:rPr>
        <w:t>First Name, Las</w:t>
      </w:r>
      <w:r>
        <w:rPr>
          <w:rFonts w:ascii="Arial" w:hAnsi="Arial" w:cs="Arial"/>
          <w:sz w:val="20"/>
          <w:szCs w:val="20"/>
        </w:rPr>
        <w:t>t Name]</w:t>
      </w:r>
      <w:r w:rsidRPr="009678E1">
        <w:rPr>
          <w:rFonts w:ascii="Arial" w:hAnsi="Arial" w:cs="Arial"/>
          <w:sz w:val="20"/>
          <w:szCs w:val="20"/>
        </w:rPr>
        <w:t xml:space="preserve"> to accept the most recent statement from plan fiduciary as documentation that the Plan in alignment this quarter with the Investment Policy Statement (IPS).  </w:t>
      </w:r>
    </w:p>
    <w:p w14:paraId="65569805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Vote: 7 in favor, 0 opposed, 0 abstained</w:t>
      </w:r>
    </w:p>
    <w:p w14:paraId="4612F0C0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Resolved: Motion carried</w:t>
      </w:r>
    </w:p>
    <w:p w14:paraId="5FAAD608" w14:textId="77777777" w:rsidR="00187C19" w:rsidRPr="009678E1" w:rsidRDefault="00187C19" w:rsidP="00187C19">
      <w:pPr>
        <w:pStyle w:val="ListParagraph"/>
        <w:spacing w:after="0" w:line="271" w:lineRule="auto"/>
        <w:contextualSpacing w:val="0"/>
        <w:rPr>
          <w:rFonts w:ascii="Arial" w:hAnsi="Arial" w:cs="Arial"/>
          <w:sz w:val="20"/>
          <w:szCs w:val="20"/>
        </w:rPr>
      </w:pPr>
    </w:p>
    <w:p w14:paraId="37E1DA68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 xml:space="preserve">Motion from </w:t>
      </w:r>
      <w:r>
        <w:rPr>
          <w:rFonts w:ascii="Arial" w:hAnsi="Arial" w:cs="Arial"/>
          <w:sz w:val="20"/>
          <w:szCs w:val="20"/>
        </w:rPr>
        <w:t>[</w:t>
      </w:r>
      <w:r w:rsidRPr="009678E1">
        <w:rPr>
          <w:rFonts w:ascii="Arial" w:hAnsi="Arial" w:cs="Arial"/>
          <w:sz w:val="20"/>
          <w:szCs w:val="20"/>
        </w:rPr>
        <w:t>First Name, Las</w:t>
      </w:r>
      <w:r>
        <w:rPr>
          <w:rFonts w:ascii="Arial" w:hAnsi="Arial" w:cs="Arial"/>
          <w:sz w:val="20"/>
          <w:szCs w:val="20"/>
        </w:rPr>
        <w:t>t Name]</w:t>
      </w:r>
      <w:r w:rsidRPr="009678E1">
        <w:rPr>
          <w:rFonts w:ascii="Arial" w:hAnsi="Arial" w:cs="Arial"/>
          <w:sz w:val="20"/>
          <w:szCs w:val="20"/>
        </w:rPr>
        <w:t xml:space="preserve"> to invite plan fiduciary to next meeting to present an economic and market update for the Committee. </w:t>
      </w:r>
    </w:p>
    <w:p w14:paraId="6E849807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Vote: 6 in favor, 1 opposed</w:t>
      </w:r>
    </w:p>
    <w:p w14:paraId="6FC932FC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Resolved: Motion carried</w:t>
      </w:r>
    </w:p>
    <w:p w14:paraId="14B5E3DD" w14:textId="77777777" w:rsidR="00187C19" w:rsidRPr="009678E1" w:rsidRDefault="00187C19" w:rsidP="00187C19">
      <w:pPr>
        <w:pStyle w:val="ListParagraph"/>
        <w:spacing w:after="0" w:line="271" w:lineRule="auto"/>
        <w:contextualSpacing w:val="0"/>
        <w:rPr>
          <w:rFonts w:ascii="Arial" w:hAnsi="Arial" w:cs="Arial"/>
          <w:sz w:val="20"/>
          <w:szCs w:val="20"/>
        </w:rPr>
      </w:pPr>
    </w:p>
    <w:p w14:paraId="20F34192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 xml:space="preserve">Motion from </w:t>
      </w:r>
      <w:r>
        <w:rPr>
          <w:rFonts w:ascii="Arial" w:hAnsi="Arial" w:cs="Arial"/>
          <w:sz w:val="20"/>
          <w:szCs w:val="20"/>
        </w:rPr>
        <w:t>[</w:t>
      </w:r>
      <w:r w:rsidRPr="009678E1">
        <w:rPr>
          <w:rFonts w:ascii="Arial" w:hAnsi="Arial" w:cs="Arial"/>
          <w:sz w:val="20"/>
          <w:szCs w:val="20"/>
        </w:rPr>
        <w:t>First Name, Las</w:t>
      </w:r>
      <w:r>
        <w:rPr>
          <w:rFonts w:ascii="Arial" w:hAnsi="Arial" w:cs="Arial"/>
          <w:sz w:val="20"/>
          <w:szCs w:val="20"/>
        </w:rPr>
        <w:t>t Name]</w:t>
      </w:r>
      <w:r w:rsidRPr="009678E1">
        <w:rPr>
          <w:rFonts w:ascii="Arial" w:hAnsi="Arial" w:cs="Arial"/>
          <w:sz w:val="20"/>
          <w:szCs w:val="20"/>
        </w:rPr>
        <w:t xml:space="preserve"> to recommend that </w:t>
      </w:r>
      <w:r>
        <w:rPr>
          <w:rFonts w:ascii="Arial" w:hAnsi="Arial" w:cs="Arial"/>
          <w:sz w:val="20"/>
          <w:szCs w:val="20"/>
        </w:rPr>
        <w:t>[</w:t>
      </w:r>
      <w:r w:rsidRPr="009678E1">
        <w:rPr>
          <w:rFonts w:ascii="Arial" w:hAnsi="Arial" w:cs="Arial"/>
          <w:sz w:val="20"/>
          <w:szCs w:val="20"/>
        </w:rPr>
        <w:t>First Name, Las</w:t>
      </w:r>
      <w:r>
        <w:rPr>
          <w:rFonts w:ascii="Arial" w:hAnsi="Arial" w:cs="Arial"/>
          <w:sz w:val="20"/>
          <w:szCs w:val="20"/>
        </w:rPr>
        <w:t>t Name]</w:t>
      </w:r>
      <w:r w:rsidRPr="009678E1">
        <w:rPr>
          <w:rFonts w:ascii="Arial" w:hAnsi="Arial" w:cs="Arial"/>
          <w:sz w:val="20"/>
          <w:szCs w:val="20"/>
        </w:rPr>
        <w:t xml:space="preserve"> be invited to join the Investment committee to replace </w:t>
      </w:r>
      <w:r>
        <w:rPr>
          <w:rFonts w:ascii="Arial" w:hAnsi="Arial" w:cs="Arial"/>
          <w:sz w:val="20"/>
          <w:szCs w:val="20"/>
        </w:rPr>
        <w:t>[</w:t>
      </w:r>
      <w:r w:rsidRPr="009678E1">
        <w:rPr>
          <w:rFonts w:ascii="Arial" w:hAnsi="Arial" w:cs="Arial"/>
          <w:sz w:val="20"/>
          <w:szCs w:val="20"/>
        </w:rPr>
        <w:t>First Name, Las</w:t>
      </w:r>
      <w:r>
        <w:rPr>
          <w:rFonts w:ascii="Arial" w:hAnsi="Arial" w:cs="Arial"/>
          <w:sz w:val="20"/>
          <w:szCs w:val="20"/>
        </w:rPr>
        <w:t>t Name],</w:t>
      </w:r>
      <w:r w:rsidRPr="009678E1">
        <w:rPr>
          <w:rFonts w:ascii="Arial" w:hAnsi="Arial" w:cs="Arial"/>
          <w:sz w:val="20"/>
          <w:szCs w:val="20"/>
        </w:rPr>
        <w:t xml:space="preserve"> who will be retiring in June.</w:t>
      </w:r>
    </w:p>
    <w:p w14:paraId="2F273EEE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Vote: 2 in favor, 5 opposed</w:t>
      </w:r>
    </w:p>
    <w:p w14:paraId="0FA5EF7B" w14:textId="77777777" w:rsidR="00187C19" w:rsidRPr="009678E1" w:rsidRDefault="00187C19" w:rsidP="00187C19">
      <w:pPr>
        <w:spacing w:after="0" w:line="271" w:lineRule="auto"/>
        <w:rPr>
          <w:rFonts w:ascii="Arial" w:hAnsi="Arial" w:cs="Arial"/>
          <w:sz w:val="20"/>
          <w:szCs w:val="20"/>
        </w:rPr>
      </w:pPr>
      <w:r w:rsidRPr="009678E1">
        <w:rPr>
          <w:rFonts w:ascii="Arial" w:hAnsi="Arial" w:cs="Arial"/>
          <w:sz w:val="20"/>
          <w:szCs w:val="20"/>
        </w:rPr>
        <w:t>Resolved: Motion failed</w:t>
      </w:r>
    </w:p>
    <w:p w14:paraId="6BE0EBF1" w14:textId="77777777" w:rsidR="00187C19" w:rsidRPr="009678E1" w:rsidRDefault="00187C19" w:rsidP="00187C19">
      <w:pPr>
        <w:pStyle w:val="ListParagraph"/>
        <w:spacing w:after="0" w:line="271" w:lineRule="auto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2EC8677A" w14:textId="77777777" w:rsidR="00187C19" w:rsidRPr="00187C19" w:rsidRDefault="00187C19" w:rsidP="00187C19">
      <w:pPr>
        <w:spacing w:after="0" w:line="271" w:lineRule="auto"/>
        <w:rPr>
          <w:rFonts w:ascii="Arial" w:hAnsi="Arial" w:cs="Arial"/>
          <w:b/>
          <w:color w:val="5AA3D2" w:themeColor="accent3"/>
          <w:sz w:val="24"/>
        </w:rPr>
      </w:pPr>
      <w:r w:rsidRPr="00187C19">
        <w:rPr>
          <w:rFonts w:ascii="Arial" w:hAnsi="Arial" w:cs="Arial"/>
          <w:b/>
          <w:color w:val="5AA3D2" w:themeColor="accent3"/>
          <w:sz w:val="24"/>
        </w:rPr>
        <w:t>Meeting Adjourned</w:t>
      </w:r>
    </w:p>
    <w:p w14:paraId="59366E96" w14:textId="77777777" w:rsidR="00187C19" w:rsidRPr="009678E1" w:rsidRDefault="00187C19" w:rsidP="00187C19">
      <w:pPr>
        <w:pStyle w:val="ListParagraph"/>
        <w:spacing w:after="0" w:line="271" w:lineRule="auto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adjourned at [</w:t>
      </w:r>
      <w:r w:rsidRPr="009678E1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]</w:t>
      </w:r>
      <w:r w:rsidRPr="009678E1">
        <w:rPr>
          <w:rFonts w:ascii="Arial" w:hAnsi="Arial" w:cs="Arial"/>
          <w:sz w:val="20"/>
          <w:szCs w:val="20"/>
        </w:rPr>
        <w:t xml:space="preserve"> by </w:t>
      </w:r>
      <w:r>
        <w:rPr>
          <w:rFonts w:ascii="Arial" w:hAnsi="Arial" w:cs="Arial"/>
          <w:sz w:val="20"/>
          <w:szCs w:val="20"/>
        </w:rPr>
        <w:t>[</w:t>
      </w:r>
      <w:r w:rsidRPr="009678E1">
        <w:rPr>
          <w:rFonts w:ascii="Arial" w:hAnsi="Arial" w:cs="Arial"/>
          <w:sz w:val="20"/>
          <w:szCs w:val="20"/>
        </w:rPr>
        <w:t>First Name, Last Name</w:t>
      </w:r>
      <w:r>
        <w:rPr>
          <w:rFonts w:ascii="Arial" w:hAnsi="Arial" w:cs="Arial"/>
          <w:sz w:val="20"/>
          <w:szCs w:val="20"/>
        </w:rPr>
        <w:t>, Title]</w:t>
      </w:r>
      <w:r w:rsidRPr="009678E1">
        <w:rPr>
          <w:sz w:val="20"/>
          <w:szCs w:val="20"/>
        </w:rPr>
        <w:t xml:space="preserve"> </w:t>
      </w:r>
    </w:p>
    <w:p w14:paraId="183D6456" w14:textId="77777777" w:rsidR="009A4680" w:rsidRPr="000D5FA0" w:rsidRDefault="009A4680" w:rsidP="00A636C2">
      <w:pPr>
        <w:pStyle w:val="ListParagraph"/>
        <w:spacing w:after="120" w:line="271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sectPr w:rsidR="009A4680" w:rsidRPr="000D5FA0" w:rsidSect="009678E1">
      <w:pgSz w:w="12240" w:h="15840" w:code="1"/>
      <w:pgMar w:top="1080" w:right="864" w:bottom="2434" w:left="835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F35A" w14:textId="77777777" w:rsidR="00132C07" w:rsidRDefault="00132C07" w:rsidP="00231140">
      <w:pPr>
        <w:spacing w:after="0" w:line="240" w:lineRule="auto"/>
      </w:pPr>
      <w:r>
        <w:separator/>
      </w:r>
    </w:p>
  </w:endnote>
  <w:endnote w:type="continuationSeparator" w:id="0">
    <w:p w14:paraId="6589200E" w14:textId="77777777" w:rsidR="00132C07" w:rsidRDefault="00132C07" w:rsidP="0023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Light">
    <w:panose1 w:val="000004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D039" w14:textId="77777777" w:rsidR="00132C07" w:rsidRDefault="00132C07" w:rsidP="00231140">
      <w:pPr>
        <w:spacing w:after="0" w:line="240" w:lineRule="auto"/>
      </w:pPr>
      <w:r>
        <w:separator/>
      </w:r>
    </w:p>
  </w:footnote>
  <w:footnote w:type="continuationSeparator" w:id="0">
    <w:p w14:paraId="7A0D219E" w14:textId="77777777" w:rsidR="00132C07" w:rsidRDefault="00132C07" w:rsidP="00231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A78"/>
    <w:multiLevelType w:val="hybridMultilevel"/>
    <w:tmpl w:val="AE2C5BAC"/>
    <w:lvl w:ilvl="0" w:tplc="38CA13BA">
      <w:start w:val="1"/>
      <w:numFmt w:val="bullet"/>
      <w:pStyle w:val="Bullet1"/>
      <w:lvlText w:val=""/>
      <w:lvlJc w:val="left"/>
      <w:pPr>
        <w:ind w:left="45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8D140C"/>
    <w:multiLevelType w:val="hybridMultilevel"/>
    <w:tmpl w:val="13FAC4FE"/>
    <w:lvl w:ilvl="0" w:tplc="F06AD6FA">
      <w:start w:val="1"/>
      <w:numFmt w:val="bullet"/>
      <w:pStyle w:val="Bullet1LAST"/>
      <w:lvlText w:val="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F2E"/>
    <w:multiLevelType w:val="hybridMultilevel"/>
    <w:tmpl w:val="2B0CEB6E"/>
    <w:lvl w:ilvl="0" w:tplc="7E8657E0">
      <w:numFmt w:val="bullet"/>
      <w:pStyle w:val="Bullet2"/>
      <w:lvlText w:val="–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9AC05E9"/>
    <w:multiLevelType w:val="hybridMultilevel"/>
    <w:tmpl w:val="AC2EFDBA"/>
    <w:lvl w:ilvl="0" w:tplc="7812E7D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5C2E"/>
    <w:multiLevelType w:val="hybridMultilevel"/>
    <w:tmpl w:val="20769958"/>
    <w:lvl w:ilvl="0" w:tplc="DA9EA21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3D13"/>
    <w:multiLevelType w:val="multilevel"/>
    <w:tmpl w:val="A45ABA70"/>
    <w:lvl w:ilvl="0">
      <w:start w:val="1"/>
      <w:numFmt w:val="bullet"/>
      <w:lvlText w:val=""/>
      <w:lvlJc w:val="left"/>
      <w:pPr>
        <w:ind w:left="0" w:firstLine="0"/>
      </w:pPr>
      <w:rPr>
        <w:rFonts w:ascii="Wingdings" w:hAnsi="Wingdings" w:hint="default"/>
        <w:sz w:val="14"/>
        <w:szCs w:val="1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EC403F3"/>
    <w:multiLevelType w:val="hybridMultilevel"/>
    <w:tmpl w:val="81F07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341170">
    <w:abstractNumId w:val="0"/>
  </w:num>
  <w:num w:numId="2" w16cid:durableId="769011455">
    <w:abstractNumId w:val="1"/>
  </w:num>
  <w:num w:numId="3" w16cid:durableId="1490944555">
    <w:abstractNumId w:val="5"/>
  </w:num>
  <w:num w:numId="4" w16cid:durableId="1727529980">
    <w:abstractNumId w:val="6"/>
  </w:num>
  <w:num w:numId="5" w16cid:durableId="746223936">
    <w:abstractNumId w:val="2"/>
  </w:num>
  <w:num w:numId="6" w16cid:durableId="1671786399">
    <w:abstractNumId w:val="4"/>
  </w:num>
  <w:num w:numId="7" w16cid:durableId="134535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40"/>
    <w:rsid w:val="0000118E"/>
    <w:rsid w:val="000214CA"/>
    <w:rsid w:val="000805CA"/>
    <w:rsid w:val="000B4020"/>
    <w:rsid w:val="000C4061"/>
    <w:rsid w:val="000D5FA0"/>
    <w:rsid w:val="001048E1"/>
    <w:rsid w:val="00112A83"/>
    <w:rsid w:val="00132C07"/>
    <w:rsid w:val="001774EC"/>
    <w:rsid w:val="0018002B"/>
    <w:rsid w:val="00187C19"/>
    <w:rsid w:val="001D6125"/>
    <w:rsid w:val="001E530C"/>
    <w:rsid w:val="002137DF"/>
    <w:rsid w:val="002149AE"/>
    <w:rsid w:val="002242BA"/>
    <w:rsid w:val="00231140"/>
    <w:rsid w:val="00233F01"/>
    <w:rsid w:val="0025261C"/>
    <w:rsid w:val="00252F38"/>
    <w:rsid w:val="002C03E9"/>
    <w:rsid w:val="002C5F05"/>
    <w:rsid w:val="002F4E7F"/>
    <w:rsid w:val="003157E5"/>
    <w:rsid w:val="00380B24"/>
    <w:rsid w:val="003E6163"/>
    <w:rsid w:val="003F281A"/>
    <w:rsid w:val="00407DF3"/>
    <w:rsid w:val="004118FE"/>
    <w:rsid w:val="00417273"/>
    <w:rsid w:val="00432459"/>
    <w:rsid w:val="00452ABE"/>
    <w:rsid w:val="00485D7B"/>
    <w:rsid w:val="004B1DF5"/>
    <w:rsid w:val="004F4E14"/>
    <w:rsid w:val="00545FD7"/>
    <w:rsid w:val="005F0711"/>
    <w:rsid w:val="005F4730"/>
    <w:rsid w:val="00636414"/>
    <w:rsid w:val="0064535E"/>
    <w:rsid w:val="006D203F"/>
    <w:rsid w:val="00712781"/>
    <w:rsid w:val="00770CC2"/>
    <w:rsid w:val="007B607C"/>
    <w:rsid w:val="007C4A9B"/>
    <w:rsid w:val="00802283"/>
    <w:rsid w:val="008148B8"/>
    <w:rsid w:val="00844880"/>
    <w:rsid w:val="008C37D2"/>
    <w:rsid w:val="009678E1"/>
    <w:rsid w:val="0098577D"/>
    <w:rsid w:val="009A04A8"/>
    <w:rsid w:val="009A4680"/>
    <w:rsid w:val="00A1345C"/>
    <w:rsid w:val="00A35525"/>
    <w:rsid w:val="00A61F21"/>
    <w:rsid w:val="00A636C2"/>
    <w:rsid w:val="00AC1570"/>
    <w:rsid w:val="00AD0FA7"/>
    <w:rsid w:val="00AF1DBB"/>
    <w:rsid w:val="00AF7CE2"/>
    <w:rsid w:val="00B207E9"/>
    <w:rsid w:val="00B2238A"/>
    <w:rsid w:val="00BA256E"/>
    <w:rsid w:val="00BA2668"/>
    <w:rsid w:val="00BB34F1"/>
    <w:rsid w:val="00BC1F44"/>
    <w:rsid w:val="00BC5C0F"/>
    <w:rsid w:val="00CA40AB"/>
    <w:rsid w:val="00D5042A"/>
    <w:rsid w:val="00D72FC0"/>
    <w:rsid w:val="00D7681E"/>
    <w:rsid w:val="00DF41E2"/>
    <w:rsid w:val="00E630E7"/>
    <w:rsid w:val="00E73DEE"/>
    <w:rsid w:val="00E76BA0"/>
    <w:rsid w:val="00E934F1"/>
    <w:rsid w:val="00EF53B7"/>
    <w:rsid w:val="00F15278"/>
    <w:rsid w:val="00F252E7"/>
    <w:rsid w:val="00F32DAA"/>
    <w:rsid w:val="00F828AB"/>
    <w:rsid w:val="00F851E4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42A2EF2"/>
  <w15:docId w15:val="{A1197186-B6F8-4BB5-95E8-632B4A6C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40"/>
  </w:style>
  <w:style w:type="paragraph" w:styleId="Footer">
    <w:name w:val="footer"/>
    <w:basedOn w:val="Normal"/>
    <w:link w:val="FooterChar"/>
    <w:uiPriority w:val="99"/>
    <w:unhideWhenUsed/>
    <w:rsid w:val="0023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40"/>
  </w:style>
  <w:style w:type="paragraph" w:styleId="BalloonText">
    <w:name w:val="Balloon Text"/>
    <w:basedOn w:val="Normal"/>
    <w:link w:val="BalloonTextChar"/>
    <w:uiPriority w:val="99"/>
    <w:semiHidden/>
    <w:unhideWhenUsed/>
    <w:rsid w:val="0023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40"/>
    <w:rPr>
      <w:rFonts w:ascii="Tahoma" w:hAnsi="Tahoma" w:cs="Tahoma"/>
      <w:sz w:val="16"/>
      <w:szCs w:val="16"/>
    </w:rPr>
  </w:style>
  <w:style w:type="paragraph" w:customStyle="1" w:styleId="DocumentTitleHeadline">
    <w:name w:val="Document Title (Headline)"/>
    <w:basedOn w:val="Normal"/>
    <w:link w:val="DocumentTitleHeadlineChar"/>
    <w:qFormat/>
    <w:rsid w:val="004118FE"/>
    <w:pPr>
      <w:tabs>
        <w:tab w:val="right" w:pos="10598"/>
      </w:tabs>
      <w:spacing w:after="100" w:afterAutospacing="1" w:line="240" w:lineRule="auto"/>
    </w:pPr>
    <w:rPr>
      <w:rFonts w:ascii="Caecilia LT Std Light" w:hAnsi="Caecilia LT Std Light"/>
      <w:b/>
      <w:noProof/>
      <w:color w:val="404040" w:themeColor="text1" w:themeTint="BF"/>
      <w:sz w:val="36"/>
      <w:szCs w:val="36"/>
      <w:lang w:eastAsia="zh-CN"/>
    </w:rPr>
  </w:style>
  <w:style w:type="paragraph" w:customStyle="1" w:styleId="Title-Consult">
    <w:name w:val="Title-Consult"/>
    <w:basedOn w:val="Normal"/>
    <w:link w:val="Title-ConsultChar"/>
    <w:rsid w:val="000B4020"/>
    <w:pPr>
      <w:spacing w:line="240" w:lineRule="auto"/>
    </w:pPr>
    <w:rPr>
      <w:rFonts w:ascii="Caecilia LT Std Light" w:hAnsi="Caecilia LT Std Light"/>
      <w:b/>
      <w:color w:val="FFFFFF" w:themeColor="background1"/>
      <w:sz w:val="60"/>
      <w:szCs w:val="60"/>
    </w:rPr>
  </w:style>
  <w:style w:type="character" w:customStyle="1" w:styleId="DocumentTitleHeadlineChar">
    <w:name w:val="Document Title (Headline) Char"/>
    <w:basedOn w:val="DefaultParagraphFont"/>
    <w:link w:val="DocumentTitleHeadline"/>
    <w:rsid w:val="004118FE"/>
    <w:rPr>
      <w:rFonts w:ascii="Caecilia LT Std Light" w:hAnsi="Caecilia LT Std Light"/>
      <w:b/>
      <w:noProof/>
      <w:color w:val="404040" w:themeColor="text1" w:themeTint="BF"/>
      <w:sz w:val="36"/>
      <w:szCs w:val="3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44880"/>
    <w:pPr>
      <w:ind w:left="720"/>
      <w:contextualSpacing/>
    </w:pPr>
  </w:style>
  <w:style w:type="character" w:customStyle="1" w:styleId="Title-ConsultChar">
    <w:name w:val="Title-Consult Char"/>
    <w:basedOn w:val="DefaultParagraphFont"/>
    <w:link w:val="Title-Consult"/>
    <w:rsid w:val="000B4020"/>
    <w:rPr>
      <w:rFonts w:ascii="Caecilia LT Std Light" w:hAnsi="Caecilia LT Std Light"/>
      <w:b/>
      <w:color w:val="FFFFFF" w:themeColor="background1"/>
      <w:sz w:val="60"/>
      <w:szCs w:val="60"/>
    </w:rPr>
  </w:style>
  <w:style w:type="paragraph" w:customStyle="1" w:styleId="Subhead1">
    <w:name w:val="Subhead 1"/>
    <w:basedOn w:val="Normal"/>
    <w:link w:val="Subhead1Char"/>
    <w:qFormat/>
    <w:rsid w:val="00380B24"/>
    <w:pPr>
      <w:spacing w:after="60" w:line="240" w:lineRule="exact"/>
    </w:pPr>
    <w:rPr>
      <w:rFonts w:ascii="Arial" w:hAnsi="Arial" w:cs="Arial"/>
      <w:b/>
      <w:color w:val="007BC3" w:themeColor="accent2"/>
      <w:sz w:val="20"/>
      <w:szCs w:val="20"/>
    </w:rPr>
  </w:style>
  <w:style w:type="paragraph" w:customStyle="1" w:styleId="Subhead2">
    <w:name w:val="Subhead 2"/>
    <w:basedOn w:val="Normal"/>
    <w:link w:val="Subhead2Char"/>
    <w:qFormat/>
    <w:rsid w:val="00B2238A"/>
    <w:pPr>
      <w:spacing w:after="0" w:line="220" w:lineRule="exact"/>
    </w:pPr>
    <w:rPr>
      <w:rFonts w:ascii="Arial" w:hAnsi="Arial" w:cs="Arial"/>
      <w:b/>
      <w:sz w:val="18"/>
      <w:szCs w:val="18"/>
    </w:rPr>
  </w:style>
  <w:style w:type="character" w:customStyle="1" w:styleId="Subhead1Char">
    <w:name w:val="Subhead 1 Char"/>
    <w:basedOn w:val="DefaultParagraphFont"/>
    <w:link w:val="Subhead1"/>
    <w:rsid w:val="00380B24"/>
    <w:rPr>
      <w:rFonts w:ascii="Arial" w:hAnsi="Arial" w:cs="Arial"/>
      <w:b/>
      <w:color w:val="007BC3" w:themeColor="accent2"/>
      <w:sz w:val="20"/>
      <w:szCs w:val="20"/>
    </w:rPr>
  </w:style>
  <w:style w:type="paragraph" w:customStyle="1" w:styleId="Body">
    <w:name w:val="Body"/>
    <w:basedOn w:val="Normal"/>
    <w:link w:val="BodyChar"/>
    <w:qFormat/>
    <w:rsid w:val="00B2238A"/>
    <w:pPr>
      <w:spacing w:after="60" w:line="220" w:lineRule="exact"/>
    </w:pPr>
    <w:rPr>
      <w:rFonts w:ascii="Arial" w:hAnsi="Arial" w:cs="Arial"/>
      <w:sz w:val="18"/>
      <w:szCs w:val="18"/>
    </w:rPr>
  </w:style>
  <w:style w:type="character" w:customStyle="1" w:styleId="Subhead2Char">
    <w:name w:val="Subhead 2 Char"/>
    <w:basedOn w:val="DefaultParagraphFont"/>
    <w:link w:val="Subhead2"/>
    <w:rsid w:val="00B2238A"/>
    <w:rPr>
      <w:rFonts w:ascii="Arial" w:hAnsi="Arial" w:cs="Arial"/>
      <w:b/>
      <w:sz w:val="18"/>
      <w:szCs w:val="18"/>
    </w:rPr>
  </w:style>
  <w:style w:type="paragraph" w:customStyle="1" w:styleId="BodyLAST">
    <w:name w:val="Body LAST"/>
    <w:basedOn w:val="Normal"/>
    <w:link w:val="BodyLASTChar"/>
    <w:qFormat/>
    <w:rsid w:val="00B2238A"/>
    <w:pPr>
      <w:spacing w:after="180" w:line="220" w:lineRule="exact"/>
    </w:pPr>
    <w:rPr>
      <w:rFonts w:ascii="Arial" w:hAnsi="Arial" w:cs="Arial"/>
      <w:sz w:val="18"/>
      <w:szCs w:val="18"/>
    </w:rPr>
  </w:style>
  <w:style w:type="character" w:customStyle="1" w:styleId="BodyChar">
    <w:name w:val="Body Char"/>
    <w:basedOn w:val="DefaultParagraphFont"/>
    <w:link w:val="Body"/>
    <w:rsid w:val="00B2238A"/>
    <w:rPr>
      <w:rFonts w:ascii="Arial" w:hAnsi="Arial" w:cs="Arial"/>
      <w:sz w:val="18"/>
      <w:szCs w:val="18"/>
    </w:rPr>
  </w:style>
  <w:style w:type="paragraph" w:customStyle="1" w:styleId="Bullet1">
    <w:name w:val="Bullet 1"/>
    <w:basedOn w:val="ListParagraph"/>
    <w:link w:val="Bullet1Char"/>
    <w:qFormat/>
    <w:rsid w:val="00B2238A"/>
    <w:pPr>
      <w:numPr>
        <w:numId w:val="1"/>
      </w:numPr>
      <w:spacing w:after="60" w:line="220" w:lineRule="exact"/>
      <w:ind w:left="187" w:hanging="187"/>
      <w:contextualSpacing w:val="0"/>
    </w:pPr>
    <w:rPr>
      <w:rFonts w:ascii="Arial" w:hAnsi="Arial" w:cs="Arial"/>
      <w:sz w:val="18"/>
      <w:szCs w:val="18"/>
    </w:rPr>
  </w:style>
  <w:style w:type="character" w:customStyle="1" w:styleId="BodyLASTChar">
    <w:name w:val="Body LAST Char"/>
    <w:basedOn w:val="DefaultParagraphFont"/>
    <w:link w:val="BodyLAST"/>
    <w:rsid w:val="00B2238A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2238A"/>
  </w:style>
  <w:style w:type="character" w:customStyle="1" w:styleId="Bullet1Char">
    <w:name w:val="Bullet 1 Char"/>
    <w:basedOn w:val="ListParagraphChar"/>
    <w:link w:val="Bullet1"/>
    <w:rsid w:val="00B2238A"/>
    <w:rPr>
      <w:rFonts w:ascii="Arial" w:hAnsi="Arial" w:cs="Arial"/>
      <w:sz w:val="18"/>
      <w:szCs w:val="18"/>
    </w:rPr>
  </w:style>
  <w:style w:type="paragraph" w:customStyle="1" w:styleId="Bullet1LAST">
    <w:name w:val="Bullet 1 LAST"/>
    <w:basedOn w:val="ListParagraph"/>
    <w:link w:val="Bullet1LASTChar"/>
    <w:qFormat/>
    <w:rsid w:val="0018002B"/>
    <w:pPr>
      <w:numPr>
        <w:numId w:val="2"/>
      </w:numPr>
      <w:spacing w:after="180" w:line="220" w:lineRule="exact"/>
      <w:ind w:left="187" w:hanging="187"/>
      <w:contextualSpacing w:val="0"/>
    </w:pPr>
    <w:rPr>
      <w:rFonts w:ascii="Arial" w:hAnsi="Arial" w:cs="Arial"/>
      <w:sz w:val="18"/>
      <w:szCs w:val="18"/>
    </w:rPr>
  </w:style>
  <w:style w:type="paragraph" w:customStyle="1" w:styleId="IntroText">
    <w:name w:val="Intro Text"/>
    <w:basedOn w:val="Normal"/>
    <w:link w:val="IntroTextChar"/>
    <w:qFormat/>
    <w:rsid w:val="00380B24"/>
    <w:pPr>
      <w:spacing w:after="300" w:line="260" w:lineRule="exact"/>
    </w:pPr>
    <w:rPr>
      <w:rFonts w:ascii="Caecilia LT Std Light" w:hAnsi="Caecilia LT Std Light"/>
      <w:b/>
      <w:color w:val="007BC3" w:themeColor="accent2"/>
      <w:sz w:val="20"/>
      <w:szCs w:val="20"/>
    </w:rPr>
  </w:style>
  <w:style w:type="character" w:customStyle="1" w:styleId="Bullet1LASTChar">
    <w:name w:val="Bullet 1 LAST Char"/>
    <w:basedOn w:val="ListParagraphChar"/>
    <w:link w:val="Bullet1LAST"/>
    <w:rsid w:val="0018002B"/>
    <w:rPr>
      <w:rFonts w:ascii="Arial" w:hAnsi="Arial" w:cs="Arial"/>
      <w:sz w:val="18"/>
      <w:szCs w:val="18"/>
    </w:rPr>
  </w:style>
  <w:style w:type="paragraph" w:customStyle="1" w:styleId="Bullet2">
    <w:name w:val="Bullet 2"/>
    <w:basedOn w:val="Normal"/>
    <w:link w:val="Bullet2Char"/>
    <w:qFormat/>
    <w:rsid w:val="00EF53B7"/>
    <w:pPr>
      <w:numPr>
        <w:numId w:val="5"/>
      </w:numPr>
      <w:tabs>
        <w:tab w:val="left" w:pos="360"/>
      </w:tabs>
      <w:spacing w:after="60" w:line="220" w:lineRule="exact"/>
      <w:ind w:left="374" w:hanging="187"/>
    </w:pPr>
    <w:rPr>
      <w:rFonts w:ascii="Arial" w:hAnsi="Arial" w:cs="Arial"/>
      <w:sz w:val="18"/>
      <w:szCs w:val="18"/>
    </w:rPr>
  </w:style>
  <w:style w:type="character" w:customStyle="1" w:styleId="IntroTextChar">
    <w:name w:val="Intro Text Char"/>
    <w:basedOn w:val="DefaultParagraphFont"/>
    <w:link w:val="IntroText"/>
    <w:rsid w:val="00380B24"/>
    <w:rPr>
      <w:rFonts w:ascii="Caecilia LT Std Light" w:hAnsi="Caecilia LT Std Light"/>
      <w:b/>
      <w:color w:val="007BC3" w:themeColor="accent2"/>
      <w:sz w:val="20"/>
      <w:szCs w:val="20"/>
    </w:rPr>
  </w:style>
  <w:style w:type="character" w:customStyle="1" w:styleId="Bullet2Char">
    <w:name w:val="Bullet 2 Char"/>
    <w:basedOn w:val="Bullet1Char"/>
    <w:link w:val="Bullet2"/>
    <w:rsid w:val="00EF53B7"/>
    <w:rPr>
      <w:rFonts w:ascii="Arial" w:hAnsi="Arial" w:cs="Arial"/>
      <w:sz w:val="18"/>
      <w:szCs w:val="18"/>
    </w:rPr>
  </w:style>
  <w:style w:type="paragraph" w:customStyle="1" w:styleId="Bullet2LAST">
    <w:name w:val="Bullet 2 LAST"/>
    <w:basedOn w:val="Bullet2"/>
    <w:link w:val="Bullet2LASTChar"/>
    <w:qFormat/>
    <w:rsid w:val="00EF53B7"/>
    <w:pPr>
      <w:spacing w:after="180"/>
    </w:pPr>
  </w:style>
  <w:style w:type="paragraph" w:customStyle="1" w:styleId="Bullet3">
    <w:name w:val="Bullet 3"/>
    <w:basedOn w:val="Bullet2"/>
    <w:link w:val="Bullet3Char"/>
    <w:qFormat/>
    <w:rsid w:val="00EF53B7"/>
    <w:pPr>
      <w:ind w:left="561"/>
    </w:pPr>
  </w:style>
  <w:style w:type="character" w:customStyle="1" w:styleId="Bullet2LASTChar">
    <w:name w:val="Bullet 2 LAST Char"/>
    <w:basedOn w:val="Bullet2Char"/>
    <w:link w:val="Bullet2LAST"/>
    <w:rsid w:val="00EF53B7"/>
    <w:rPr>
      <w:rFonts w:ascii="Arial" w:hAnsi="Arial" w:cs="Arial"/>
      <w:sz w:val="18"/>
      <w:szCs w:val="18"/>
    </w:rPr>
  </w:style>
  <w:style w:type="character" w:customStyle="1" w:styleId="Bullet3Char">
    <w:name w:val="Bullet 3 Char"/>
    <w:basedOn w:val="Bullet2Char"/>
    <w:link w:val="Bullet3"/>
    <w:rsid w:val="00EF53B7"/>
    <w:rPr>
      <w:rFonts w:ascii="Arial" w:hAnsi="Arial" w:cs="Arial"/>
      <w:sz w:val="18"/>
      <w:szCs w:val="18"/>
    </w:rPr>
  </w:style>
  <w:style w:type="paragraph" w:customStyle="1" w:styleId="Bullet3LAST">
    <w:name w:val="Bullet 3 LAST"/>
    <w:basedOn w:val="Bullet3"/>
    <w:link w:val="Bullet3LASTChar"/>
    <w:qFormat/>
    <w:rsid w:val="00EF53B7"/>
    <w:pPr>
      <w:spacing w:after="180"/>
    </w:pPr>
  </w:style>
  <w:style w:type="character" w:customStyle="1" w:styleId="Bullet3LASTChar">
    <w:name w:val="Bullet 3 LAST Char"/>
    <w:basedOn w:val="Bullet3Char"/>
    <w:link w:val="Bullet3LAST"/>
    <w:rsid w:val="00EF53B7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41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4118FE"/>
    <w:pPr>
      <w:pBdr>
        <w:bottom w:val="single" w:sz="8" w:space="4" w:color="00468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07EB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8FE"/>
    <w:rPr>
      <w:rFonts w:asciiTheme="majorHAnsi" w:eastAsiaTheme="majorEastAsia" w:hAnsiTheme="majorHAnsi" w:cstheme="majorBidi"/>
      <w:color w:val="307EB0" w:themeColor="text2" w:themeShade="BF"/>
      <w:spacing w:val="5"/>
      <w:kern w:val="28"/>
      <w:sz w:val="52"/>
      <w:szCs w:val="52"/>
    </w:rPr>
  </w:style>
  <w:style w:type="paragraph" w:customStyle="1" w:styleId="DocTitleArea-Date">
    <w:name w:val="Doc Title Area - Date"/>
    <w:basedOn w:val="DocumentTitleHeadline"/>
    <w:rsid w:val="004118FE"/>
    <w:pPr>
      <w:jc w:val="right"/>
    </w:pPr>
    <w:rPr>
      <w:rFonts w:ascii="Arial" w:hAnsi="Arial" w:cs="Arial"/>
      <w:sz w:val="18"/>
      <w:szCs w:val="18"/>
    </w:rPr>
  </w:style>
  <w:style w:type="paragraph" w:customStyle="1" w:styleId="HeaderDocTitle-SecondPage">
    <w:name w:val="Header Doc Title - Second Page+"/>
    <w:basedOn w:val="Body"/>
    <w:link w:val="HeaderDocTitle-SecondPageChar"/>
    <w:rsid w:val="00252F38"/>
    <w:rPr>
      <w:rFonts w:ascii="Caecilia LT Std Light" w:hAnsi="Caecilia LT Std Light"/>
      <w:b/>
      <w:color w:val="434343"/>
      <w:sz w:val="16"/>
      <w:szCs w:val="16"/>
    </w:rPr>
  </w:style>
  <w:style w:type="paragraph" w:customStyle="1" w:styleId="DocumentTitleHeader">
    <w:name w:val="Document Title Header"/>
    <w:basedOn w:val="HeaderDocTitle-SecondPage"/>
    <w:link w:val="DocumentTitleHeaderChar"/>
    <w:qFormat/>
    <w:rsid w:val="005F4730"/>
    <w:rPr>
      <w:noProof/>
    </w:rPr>
  </w:style>
  <w:style w:type="paragraph" w:customStyle="1" w:styleId="ForInternalUse">
    <w:name w:val="For Internal Use"/>
    <w:basedOn w:val="Normal"/>
    <w:link w:val="ForInternalUseChar"/>
    <w:qFormat/>
    <w:rsid w:val="0064535E"/>
    <w:pPr>
      <w:jc w:val="right"/>
    </w:pPr>
    <w:rPr>
      <w:rFonts w:ascii="Arial" w:hAnsi="Arial" w:cs="Arial"/>
      <w:color w:val="404040" w:themeColor="text1" w:themeTint="BF"/>
      <w:sz w:val="16"/>
      <w:szCs w:val="16"/>
    </w:rPr>
  </w:style>
  <w:style w:type="character" w:customStyle="1" w:styleId="HeaderDocTitle-SecondPageChar">
    <w:name w:val="Header Doc Title - Second Page+ Char"/>
    <w:basedOn w:val="BodyChar"/>
    <w:link w:val="HeaderDocTitle-SecondPage"/>
    <w:rsid w:val="005F4730"/>
    <w:rPr>
      <w:rFonts w:ascii="Caecilia LT Std Light" w:hAnsi="Caecilia LT Std Light" w:cs="Arial"/>
      <w:b/>
      <w:color w:val="434343"/>
      <w:sz w:val="16"/>
      <w:szCs w:val="16"/>
    </w:rPr>
  </w:style>
  <w:style w:type="character" w:customStyle="1" w:styleId="DocumentTitleHeaderChar">
    <w:name w:val="Document Title Header Char"/>
    <w:basedOn w:val="HeaderDocTitle-SecondPageChar"/>
    <w:link w:val="DocumentTitleHeader"/>
    <w:rsid w:val="005F4730"/>
    <w:rPr>
      <w:rFonts w:ascii="Caecilia LT Std Light" w:hAnsi="Caecilia LT Std Light" w:cs="Arial"/>
      <w:b/>
      <w:noProof/>
      <w:color w:val="434343"/>
      <w:sz w:val="16"/>
      <w:szCs w:val="16"/>
    </w:rPr>
  </w:style>
  <w:style w:type="character" w:customStyle="1" w:styleId="ForInternalUseChar">
    <w:name w:val="For Internal Use Char"/>
    <w:basedOn w:val="DefaultParagraphFont"/>
    <w:link w:val="ForInternalUse"/>
    <w:rsid w:val="0064535E"/>
    <w:rPr>
      <w:rFonts w:ascii="Arial" w:hAnsi="Arial" w:cs="Arial"/>
      <w:color w:val="404040" w:themeColor="text1" w:themeTint="BF"/>
      <w:sz w:val="16"/>
      <w:szCs w:val="16"/>
    </w:rPr>
  </w:style>
  <w:style w:type="table" w:styleId="PlainTable2">
    <w:name w:val="Plain Table 2"/>
    <w:basedOn w:val="TableNormal"/>
    <w:uiPriority w:val="42"/>
    <w:rsid w:val="00A636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A636C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sirow 1">
      <a:dk1>
        <a:srgbClr val="000000"/>
      </a:dk1>
      <a:lt1>
        <a:srgbClr val="FFFFFF"/>
      </a:lt1>
      <a:dk2>
        <a:srgbClr val="5AA3D2"/>
      </a:dk2>
      <a:lt2>
        <a:srgbClr val="AFABAB"/>
      </a:lt2>
      <a:accent1>
        <a:srgbClr val="00468B"/>
      </a:accent1>
      <a:accent2>
        <a:srgbClr val="007BC3"/>
      </a:accent2>
      <a:accent3>
        <a:srgbClr val="5AA3D2"/>
      </a:accent3>
      <a:accent4>
        <a:srgbClr val="025F1D"/>
      </a:accent4>
      <a:accent5>
        <a:srgbClr val="279F00"/>
      </a:accent5>
      <a:accent6>
        <a:srgbClr val="30B700"/>
      </a:accent6>
      <a:hlink>
        <a:srgbClr val="00468B"/>
      </a:hlink>
      <a:folHlink>
        <a:srgbClr val="00B5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8188-190F-4346-B051-5A7439AF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Mesirow Financial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McCormick, Michael</dc:creator>
  <cp:lastModifiedBy>Matza, Linda</cp:lastModifiedBy>
  <cp:revision>2</cp:revision>
  <cp:lastPrinted>2018-08-06T15:24:00Z</cp:lastPrinted>
  <dcterms:created xsi:type="dcterms:W3CDTF">2024-04-24T22:20:00Z</dcterms:created>
  <dcterms:modified xsi:type="dcterms:W3CDTF">2024-04-24T22:20:00Z</dcterms:modified>
</cp:coreProperties>
</file>